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39A" w14:textId="663AC3D0" w:rsidR="00273192" w:rsidRPr="007D05B0" w:rsidRDefault="007D05B0">
      <w:pPr>
        <w:rPr>
          <w:sz w:val="36"/>
          <w:szCs w:val="36"/>
        </w:rPr>
      </w:pPr>
      <w:r w:rsidRPr="007D05B0">
        <w:rPr>
          <w:sz w:val="36"/>
          <w:szCs w:val="36"/>
        </w:rPr>
        <w:t xml:space="preserve">Ron </w:t>
      </w:r>
      <w:proofErr w:type="gramStart"/>
      <w:r w:rsidRPr="007D05B0">
        <w:rPr>
          <w:sz w:val="36"/>
          <w:szCs w:val="36"/>
        </w:rPr>
        <w:t>Reynolds  -</w:t>
      </w:r>
      <w:proofErr w:type="gramEnd"/>
      <w:r w:rsidRPr="007D05B0">
        <w:rPr>
          <w:sz w:val="36"/>
          <w:szCs w:val="36"/>
        </w:rPr>
        <w:t xml:space="preserve"> Materials list.</w:t>
      </w:r>
    </w:p>
    <w:p w14:paraId="7776E610" w14:textId="2764FC69" w:rsidR="007D05B0" w:rsidRDefault="007D05B0"/>
    <w:p w14:paraId="550871E4" w14:textId="45326B3B" w:rsidR="007D05B0" w:rsidRPr="007D05B0" w:rsidRDefault="007D05B0" w:rsidP="007D05B0">
      <w:pPr>
        <w:spacing w:line="360" w:lineRule="auto"/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</w:pP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>Sketch pad</w:t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</w:rPr>
        <w:br/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 xml:space="preserve">Sketches </w:t>
      </w:r>
      <w:r w:rsidRPr="007D05B0">
        <w:rPr>
          <w:rFonts w:asciiTheme="majorHAnsi" w:hAnsiTheme="majorHAnsi" w:cstheme="majorHAnsi"/>
          <w:sz w:val="24"/>
          <w:szCs w:val="24"/>
        </w:rPr>
        <w:t>or magazine clipping</w:t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>or photos of the motif</w:t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</w:rPr>
        <w:br/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>Oil or acrylic painting equipment</w:t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</w:rPr>
        <w:br/>
      </w:r>
      <w:r w:rsidRPr="007D05B0">
        <w:rPr>
          <w:rFonts w:asciiTheme="majorHAnsi" w:hAnsiTheme="majorHAnsi" w:cstheme="majorHAnsi"/>
          <w:color w:val="000000"/>
          <w:spacing w:val="-6"/>
          <w:sz w:val="24"/>
          <w:szCs w:val="24"/>
          <w:shd w:val="clear" w:color="auto" w:fill="FFFFFF"/>
        </w:rPr>
        <w:t>Canvas / panel NO smaller than 20x24”</w:t>
      </w:r>
    </w:p>
    <w:p w14:paraId="697C599D" w14:textId="2F1671C3" w:rsidR="007D05B0" w:rsidRP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  <w:r w:rsidRPr="007D05B0">
        <w:rPr>
          <w:rFonts w:asciiTheme="majorHAnsi" w:hAnsiTheme="majorHAnsi" w:cstheme="majorHAnsi"/>
          <w:sz w:val="24"/>
          <w:szCs w:val="24"/>
        </w:rPr>
        <w:t>Brushes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D05B0">
        <w:rPr>
          <w:rFonts w:asciiTheme="majorHAnsi" w:hAnsiTheme="majorHAnsi" w:cstheme="majorHAnsi"/>
          <w:sz w:val="24"/>
          <w:szCs w:val="24"/>
        </w:rPr>
        <w:t>&amp; pencils etc</w:t>
      </w:r>
    </w:p>
    <w:p w14:paraId="6286C2AF" w14:textId="77777777" w:rsidR="007D05B0" w:rsidRP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  <w:r w:rsidRPr="007D05B0">
        <w:rPr>
          <w:rFonts w:asciiTheme="majorHAnsi" w:eastAsia="DengXian" w:hAnsiTheme="majorHAnsi" w:cstheme="majorHAnsi"/>
          <w:color w:val="201F1E"/>
          <w:sz w:val="24"/>
          <w:szCs w:val="24"/>
        </w:rPr>
        <w:t>palette</w:t>
      </w:r>
    </w:p>
    <w:p w14:paraId="66E7ADEE" w14:textId="77777777" w:rsidR="007D05B0" w:rsidRP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  <w:r w:rsidRPr="007D05B0">
        <w:rPr>
          <w:rFonts w:asciiTheme="majorHAnsi" w:hAnsiTheme="majorHAnsi" w:cstheme="majorHAnsi"/>
          <w:sz w:val="24"/>
          <w:szCs w:val="24"/>
        </w:rPr>
        <w:t xml:space="preserve">clean up chemicals </w:t>
      </w:r>
    </w:p>
    <w:p w14:paraId="6108750D" w14:textId="329FC541" w:rsid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  <w:r w:rsidRPr="007D05B0">
        <w:rPr>
          <w:rFonts w:asciiTheme="majorHAnsi" w:hAnsiTheme="majorHAnsi" w:cstheme="majorHAnsi"/>
          <w:sz w:val="24"/>
          <w:szCs w:val="24"/>
        </w:rPr>
        <w:t xml:space="preserve">Rags </w:t>
      </w:r>
    </w:p>
    <w:p w14:paraId="365F2036" w14:textId="77777777" w:rsid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</w:p>
    <w:p w14:paraId="0F111BB7" w14:textId="07D5DD84" w:rsidR="007D05B0" w:rsidRPr="007D05B0" w:rsidRDefault="007D05B0" w:rsidP="007D05B0">
      <w:pPr>
        <w:rPr>
          <w:rFonts w:asciiTheme="majorHAnsi" w:hAnsiTheme="majorHAnsi" w:cstheme="majorHAnsi"/>
          <w:sz w:val="24"/>
          <w:szCs w:val="24"/>
        </w:rPr>
      </w:pPr>
      <w:r w:rsidRPr="007D05B0">
        <w:rPr>
          <w:rFonts w:asciiTheme="majorHAnsi" w:eastAsia="DengXian" w:hAnsiTheme="majorHAnsi" w:cstheme="majorHAnsi"/>
          <w:color w:val="201F1E"/>
          <w:sz w:val="24"/>
          <w:szCs w:val="24"/>
        </w:rPr>
        <w:t>Mug – tea or coffee (We can provide hot and cold water)</w:t>
      </w:r>
    </w:p>
    <w:p w14:paraId="5C318661" w14:textId="3A489B23" w:rsidR="007D05B0" w:rsidRDefault="007D05B0" w:rsidP="007D05B0">
      <w:pPr>
        <w:rPr>
          <w:rFonts w:asciiTheme="majorHAnsi" w:eastAsia="DengXian" w:hAnsiTheme="majorHAnsi" w:cstheme="majorHAnsi"/>
          <w:color w:val="201F1E"/>
          <w:sz w:val="24"/>
          <w:szCs w:val="24"/>
        </w:rPr>
      </w:pPr>
      <w:r w:rsidRPr="007D05B0">
        <w:rPr>
          <w:rFonts w:asciiTheme="majorHAnsi" w:eastAsia="DengXian" w:hAnsiTheme="majorHAnsi" w:cstheme="majorHAnsi"/>
          <w:color w:val="201F1E"/>
          <w:sz w:val="24"/>
          <w:szCs w:val="24"/>
        </w:rPr>
        <w:t xml:space="preserve">Snack &amp; lunch (BAS </w:t>
      </w:r>
      <w:proofErr w:type="spellStart"/>
      <w:r w:rsidRPr="007D05B0">
        <w:rPr>
          <w:rFonts w:asciiTheme="majorHAnsi" w:eastAsia="DengXian" w:hAnsiTheme="majorHAnsi" w:cstheme="majorHAnsi"/>
          <w:color w:val="201F1E"/>
          <w:sz w:val="24"/>
          <w:szCs w:val="24"/>
        </w:rPr>
        <w:t>can not</w:t>
      </w:r>
      <w:proofErr w:type="spellEnd"/>
      <w:r w:rsidRPr="007D05B0">
        <w:rPr>
          <w:rFonts w:asciiTheme="majorHAnsi" w:eastAsia="DengXian" w:hAnsiTheme="majorHAnsi" w:cstheme="majorHAnsi"/>
          <w:color w:val="201F1E"/>
          <w:sz w:val="24"/>
          <w:szCs w:val="24"/>
        </w:rPr>
        <w:t xml:space="preserve"> provide food due to C19 restrictions)</w:t>
      </w:r>
    </w:p>
    <w:p w14:paraId="0E746C5A" w14:textId="36E0F5CD" w:rsidR="007D05B0" w:rsidRPr="007D05B0" w:rsidRDefault="007D05B0" w:rsidP="007D05B0">
      <w:pPr>
        <w:rPr>
          <w:rFonts w:asciiTheme="majorHAnsi" w:eastAsia="DengXian" w:hAnsiTheme="majorHAnsi" w:cstheme="majorHAnsi"/>
          <w:color w:val="201F1E"/>
          <w:sz w:val="24"/>
          <w:szCs w:val="24"/>
        </w:rPr>
      </w:pPr>
      <w:r>
        <w:rPr>
          <w:rFonts w:asciiTheme="majorHAnsi" w:eastAsia="DengXian" w:hAnsiTheme="majorHAnsi" w:cstheme="majorHAnsi"/>
          <w:color w:val="201F1E"/>
          <w:sz w:val="24"/>
          <w:szCs w:val="24"/>
        </w:rPr>
        <w:t>Café available 10 min walk</w:t>
      </w:r>
    </w:p>
    <w:p w14:paraId="46E8BBE0" w14:textId="77777777" w:rsidR="007D05B0" w:rsidRDefault="007D05B0"/>
    <w:sectPr w:rsidR="007D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B0"/>
    <w:rsid w:val="00273192"/>
    <w:rsid w:val="00351AE2"/>
    <w:rsid w:val="007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7E8A"/>
  <w15:chartTrackingRefBased/>
  <w15:docId w15:val="{B392101D-C4CF-4A03-8078-F8F2A566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Knezic</dc:creator>
  <cp:keywords/>
  <dc:description/>
  <cp:lastModifiedBy>Charly Knezic</cp:lastModifiedBy>
  <cp:revision>1</cp:revision>
  <dcterms:created xsi:type="dcterms:W3CDTF">2022-05-03T03:04:00Z</dcterms:created>
  <dcterms:modified xsi:type="dcterms:W3CDTF">2022-05-03T03:09:00Z</dcterms:modified>
</cp:coreProperties>
</file>